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11A" w:rsidRPr="00F84EA1" w:rsidRDefault="000C59A1">
      <w:pPr>
        <w:rPr>
          <w:rFonts w:ascii="Times New Roman" w:hAnsi="Times New Roman" w:cs="Times New Roman"/>
          <w:b/>
          <w:sz w:val="24"/>
          <w:szCs w:val="24"/>
        </w:rPr>
      </w:pPr>
      <w:r w:rsidRPr="00F84EA1">
        <w:rPr>
          <w:rFonts w:ascii="Times New Roman" w:hAnsi="Times New Roman" w:cs="Times New Roman"/>
          <w:b/>
          <w:sz w:val="24"/>
          <w:szCs w:val="24"/>
        </w:rPr>
        <w:t>C.</w:t>
      </w:r>
      <w:r w:rsidR="0026205D" w:rsidRPr="00F84EA1">
        <w:rPr>
          <w:rFonts w:ascii="Times New Roman" w:hAnsi="Times New Roman" w:cs="Times New Roman"/>
          <w:b/>
          <w:sz w:val="24"/>
          <w:szCs w:val="24"/>
        </w:rPr>
        <w:t xml:space="preserve"> </w:t>
      </w:r>
      <w:r w:rsidRPr="00F84EA1">
        <w:rPr>
          <w:rFonts w:ascii="Times New Roman" w:hAnsi="Times New Roman" w:cs="Times New Roman"/>
          <w:b/>
          <w:sz w:val="24"/>
          <w:szCs w:val="24"/>
        </w:rPr>
        <w:t>ARAŞTIRMA GELİŞTİRME</w:t>
      </w:r>
    </w:p>
    <w:p w:rsidR="000C59A1" w:rsidRPr="00F84EA1" w:rsidRDefault="000C59A1">
      <w:pPr>
        <w:rPr>
          <w:rFonts w:ascii="Times New Roman" w:hAnsi="Times New Roman" w:cs="Times New Roman"/>
          <w:b/>
          <w:sz w:val="24"/>
          <w:szCs w:val="24"/>
        </w:rPr>
      </w:pPr>
      <w:r w:rsidRPr="00F84EA1">
        <w:rPr>
          <w:rFonts w:ascii="Times New Roman" w:hAnsi="Times New Roman" w:cs="Times New Roman"/>
          <w:b/>
          <w:sz w:val="24"/>
          <w:szCs w:val="24"/>
        </w:rPr>
        <w:t>C.1. Araştırma Stratejisi</w:t>
      </w:r>
    </w:p>
    <w:p w:rsidR="003E17FE" w:rsidRPr="003E17FE" w:rsidRDefault="003E17FE" w:rsidP="003E17FE">
      <w:pPr>
        <w:autoSpaceDE w:val="0"/>
        <w:autoSpaceDN w:val="0"/>
        <w:adjustRightInd w:val="0"/>
        <w:spacing w:after="0" w:line="240" w:lineRule="auto"/>
        <w:jc w:val="both"/>
        <w:rPr>
          <w:rFonts w:ascii="Times New Roman" w:hAnsi="Times New Roman" w:cs="Times New Roman"/>
          <w:sz w:val="24"/>
          <w:szCs w:val="24"/>
        </w:rPr>
      </w:pPr>
      <w:r w:rsidRPr="003E17FE">
        <w:rPr>
          <w:rFonts w:ascii="Times New Roman" w:hAnsi="Times New Roman" w:cs="Times New Roman"/>
          <w:sz w:val="24"/>
          <w:szCs w:val="24"/>
        </w:rPr>
        <w:t>Cumhurbaşkanlığı Strateji ve Bütçe Başkanlığı (önceki adı ile Kalkınma Bakanlığı), Sanayi ve</w:t>
      </w:r>
    </w:p>
    <w:p w:rsidR="00F84EA1" w:rsidRPr="003E17FE" w:rsidRDefault="003E17FE" w:rsidP="003E17FE">
      <w:pPr>
        <w:autoSpaceDE w:val="0"/>
        <w:autoSpaceDN w:val="0"/>
        <w:adjustRightInd w:val="0"/>
        <w:spacing w:after="0" w:line="240" w:lineRule="auto"/>
        <w:jc w:val="both"/>
        <w:rPr>
          <w:rFonts w:ascii="Times New Roman" w:hAnsi="Times New Roman" w:cs="Times New Roman"/>
          <w:sz w:val="24"/>
          <w:szCs w:val="24"/>
        </w:rPr>
      </w:pPr>
      <w:proofErr w:type="gramStart"/>
      <w:r w:rsidRPr="003E17FE">
        <w:rPr>
          <w:rFonts w:ascii="Times New Roman" w:hAnsi="Times New Roman" w:cs="Times New Roman"/>
          <w:sz w:val="24"/>
          <w:szCs w:val="24"/>
        </w:rPr>
        <w:t xml:space="preserve">Teknoloji Bakanlığı ve TÜBİTAK işbirliği ile üniversitelerin bulundukları bölgeye olan katkılarını artırmak ve üniversiteleri belirli alanlarda ihtisaslaşmaya teşvik etmek amacıyla özellikle 2006 yılı sonrasında kurulmuş olan yükseköğretim kurumlarına yönelik “Bölgesel Kalkınma Odaklı Misyon Farklılaşması </w:t>
      </w:r>
      <w:r>
        <w:rPr>
          <w:rFonts w:ascii="Times New Roman" w:hAnsi="Times New Roman" w:cs="Times New Roman"/>
          <w:sz w:val="24"/>
          <w:szCs w:val="24"/>
        </w:rPr>
        <w:t xml:space="preserve">ve İhtisaslaşması” projesi kapsamında </w:t>
      </w:r>
      <w:r w:rsidR="00F84EA1" w:rsidRPr="00F84EA1">
        <w:rPr>
          <w:rFonts w:ascii="Times New Roman" w:hAnsi="Times New Roman" w:cs="Times New Roman"/>
          <w:sz w:val="24"/>
          <w:szCs w:val="24"/>
        </w:rPr>
        <w:t>Yükseköğretim K</w:t>
      </w:r>
      <w:r>
        <w:rPr>
          <w:rFonts w:ascii="Times New Roman" w:hAnsi="Times New Roman" w:cs="Times New Roman"/>
          <w:sz w:val="24"/>
          <w:szCs w:val="24"/>
        </w:rPr>
        <w:t xml:space="preserve">urulu tarafından Üniversitemiz </w:t>
      </w:r>
      <w:r w:rsidR="00EF13C7" w:rsidRPr="003E17FE">
        <w:rPr>
          <w:rFonts w:ascii="Times New Roman" w:hAnsi="Times New Roman" w:cs="Times New Roman"/>
          <w:sz w:val="24"/>
          <w:szCs w:val="24"/>
        </w:rPr>
        <w:t xml:space="preserve">2018 yılında </w:t>
      </w:r>
      <w:r w:rsidR="00F84EA1" w:rsidRPr="00F84EA1">
        <w:rPr>
          <w:rFonts w:ascii="Times New Roman" w:hAnsi="Times New Roman" w:cs="Times New Roman"/>
          <w:sz w:val="24"/>
          <w:szCs w:val="24"/>
        </w:rPr>
        <w:t>"</w:t>
      </w:r>
      <w:r w:rsidR="00F84EA1" w:rsidRPr="003E17FE">
        <w:rPr>
          <w:rFonts w:ascii="Times New Roman" w:hAnsi="Times New Roman" w:cs="Times New Roman"/>
          <w:sz w:val="24"/>
          <w:szCs w:val="24"/>
        </w:rPr>
        <w:t xml:space="preserve">Ormancılık ve Tabiat </w:t>
      </w:r>
      <w:r w:rsidR="00F84EA1" w:rsidRPr="00F84EA1">
        <w:rPr>
          <w:rFonts w:ascii="Times New Roman" w:hAnsi="Times New Roman" w:cs="Times New Roman"/>
          <w:sz w:val="24"/>
          <w:szCs w:val="24"/>
        </w:rPr>
        <w:t>turizmi" sahasında ihtisaslaşacak üniversitelerden biri olarak belirlenmiştir.</w:t>
      </w:r>
      <w:r w:rsidR="00E31A6C">
        <w:rPr>
          <w:rFonts w:ascii="Times New Roman" w:hAnsi="Times New Roman" w:cs="Times New Roman"/>
          <w:sz w:val="24"/>
          <w:szCs w:val="24"/>
        </w:rPr>
        <w:t xml:space="preserve"> </w:t>
      </w:r>
      <w:proofErr w:type="gramEnd"/>
      <w:r w:rsidR="00F84EA1" w:rsidRPr="00F84EA1">
        <w:rPr>
          <w:rFonts w:ascii="Times New Roman" w:hAnsi="Times New Roman" w:cs="Times New Roman"/>
          <w:sz w:val="24"/>
          <w:szCs w:val="24"/>
        </w:rPr>
        <w:t>Bu kapsamda Üniversitemiz ihtisaslaşmaya bü</w:t>
      </w:r>
      <w:r w:rsidR="00F84EA1" w:rsidRPr="003E17FE">
        <w:rPr>
          <w:rFonts w:ascii="Times New Roman" w:hAnsi="Times New Roman" w:cs="Times New Roman"/>
          <w:sz w:val="24"/>
          <w:szCs w:val="24"/>
        </w:rPr>
        <w:t xml:space="preserve">yük önem vermiş olup, 2020-2024 </w:t>
      </w:r>
      <w:r w:rsidR="00F84EA1" w:rsidRPr="00F84EA1">
        <w:rPr>
          <w:rFonts w:ascii="Times New Roman" w:hAnsi="Times New Roman" w:cs="Times New Roman"/>
          <w:sz w:val="24"/>
          <w:szCs w:val="24"/>
        </w:rPr>
        <w:t>yıllarını</w:t>
      </w:r>
      <w:r w:rsidR="007C14C3">
        <w:rPr>
          <w:rFonts w:ascii="Times New Roman" w:hAnsi="Times New Roman" w:cs="Times New Roman"/>
          <w:sz w:val="24"/>
          <w:szCs w:val="24"/>
        </w:rPr>
        <w:t xml:space="preserve"> kapsayan yeni stratejik plan</w:t>
      </w:r>
      <w:r w:rsidR="00F84EA1" w:rsidRPr="00F84EA1">
        <w:rPr>
          <w:rFonts w:ascii="Times New Roman" w:hAnsi="Times New Roman" w:cs="Times New Roman"/>
          <w:sz w:val="24"/>
          <w:szCs w:val="24"/>
        </w:rPr>
        <w:t xml:space="preserve">da belirlenen yeni </w:t>
      </w:r>
      <w:proofErr w:type="gramStart"/>
      <w:r w:rsidR="00F84EA1" w:rsidRPr="00F84EA1">
        <w:rPr>
          <w:rFonts w:ascii="Times New Roman" w:hAnsi="Times New Roman" w:cs="Times New Roman"/>
          <w:sz w:val="24"/>
          <w:szCs w:val="24"/>
        </w:rPr>
        <w:t>misyon</w:t>
      </w:r>
      <w:proofErr w:type="gramEnd"/>
      <w:r w:rsidR="00F84EA1" w:rsidRPr="00F84EA1">
        <w:rPr>
          <w:rFonts w:ascii="Times New Roman" w:hAnsi="Times New Roman" w:cs="Times New Roman"/>
          <w:sz w:val="24"/>
          <w:szCs w:val="24"/>
        </w:rPr>
        <w:t xml:space="preserve"> ve vizyonumuzun oluşmasında etkili olmuştur. </w:t>
      </w:r>
      <w:r>
        <w:rPr>
          <w:rFonts w:ascii="Times New Roman" w:hAnsi="Times New Roman" w:cs="Times New Roman"/>
          <w:sz w:val="24"/>
          <w:szCs w:val="24"/>
        </w:rPr>
        <w:t xml:space="preserve">Bu doğrultuda ihtisaslaşma projesinin uygulanmasında iş ve işlemleri yürütmek üzere </w:t>
      </w:r>
      <w:r w:rsidR="005B4143">
        <w:rPr>
          <w:rFonts w:ascii="Times New Roman" w:hAnsi="Times New Roman" w:cs="Times New Roman"/>
          <w:sz w:val="24"/>
          <w:szCs w:val="24"/>
        </w:rPr>
        <w:t xml:space="preserve">kurulan </w:t>
      </w:r>
      <w:r>
        <w:rPr>
          <w:rFonts w:ascii="Times New Roman" w:hAnsi="Times New Roman" w:cs="Times New Roman"/>
          <w:sz w:val="24"/>
          <w:szCs w:val="24"/>
        </w:rPr>
        <w:t>“</w:t>
      </w:r>
      <w:hyperlink r:id="rId5" w:history="1">
        <w:r w:rsidRPr="003E17FE">
          <w:rPr>
            <w:rStyle w:val="Kpr"/>
            <w:rFonts w:ascii="Times New Roman" w:hAnsi="Times New Roman" w:cs="Times New Roman"/>
            <w:sz w:val="24"/>
            <w:szCs w:val="24"/>
          </w:rPr>
          <w:t>Ormancılık ve Tabiat Turizmi İhtisaslaşma Koordinatörlüğü”</w:t>
        </w:r>
      </w:hyperlink>
      <w:r>
        <w:rPr>
          <w:rFonts w:ascii="Times New Roman" w:hAnsi="Times New Roman" w:cs="Times New Roman"/>
          <w:sz w:val="24"/>
          <w:szCs w:val="24"/>
        </w:rPr>
        <w:t xml:space="preserve"> </w:t>
      </w:r>
      <w:r w:rsidR="00180340">
        <w:rPr>
          <w:rFonts w:ascii="Times New Roman" w:hAnsi="Times New Roman" w:cs="Times New Roman"/>
          <w:sz w:val="24"/>
          <w:szCs w:val="24"/>
        </w:rPr>
        <w:t xml:space="preserve">2020 yılında tam olarak aktif faaliyetlerine başlamıştır. </w:t>
      </w:r>
      <w:r w:rsidR="003924C7">
        <w:rPr>
          <w:rFonts w:ascii="Times New Roman" w:hAnsi="Times New Roman" w:cs="Times New Roman"/>
          <w:sz w:val="24"/>
          <w:szCs w:val="24"/>
        </w:rPr>
        <w:t>Faaliyet odağında ü</w:t>
      </w:r>
      <w:r w:rsidR="00F70F27">
        <w:rPr>
          <w:rFonts w:ascii="Times New Roman" w:hAnsi="Times New Roman" w:cs="Times New Roman"/>
          <w:sz w:val="24"/>
          <w:szCs w:val="24"/>
        </w:rPr>
        <w:t>lkemizin h</w:t>
      </w:r>
      <w:r w:rsidR="003924C7">
        <w:rPr>
          <w:rFonts w:ascii="Times New Roman" w:hAnsi="Times New Roman" w:cs="Times New Roman"/>
          <w:sz w:val="24"/>
          <w:szCs w:val="24"/>
        </w:rPr>
        <w:t>edefleri doğrultusunda ü</w:t>
      </w:r>
      <w:r w:rsidR="00F70F27">
        <w:rPr>
          <w:rFonts w:ascii="Times New Roman" w:hAnsi="Times New Roman" w:cs="Times New Roman"/>
          <w:sz w:val="24"/>
          <w:szCs w:val="24"/>
        </w:rPr>
        <w:t>niversitemizin şehir ve bölge bütünleşmesinin sağlanması, iktisadi, sosya</w:t>
      </w:r>
      <w:r w:rsidR="00AA50F6">
        <w:rPr>
          <w:rFonts w:ascii="Times New Roman" w:hAnsi="Times New Roman" w:cs="Times New Roman"/>
          <w:sz w:val="24"/>
          <w:szCs w:val="24"/>
        </w:rPr>
        <w:t>l ve beşeri sermayeyi geliştirmek yer almaktadır</w:t>
      </w:r>
      <w:r w:rsidR="006F40D3">
        <w:rPr>
          <w:rFonts w:ascii="Times New Roman" w:hAnsi="Times New Roman" w:cs="Times New Roman"/>
          <w:sz w:val="24"/>
          <w:szCs w:val="24"/>
        </w:rPr>
        <w:t>.</w:t>
      </w:r>
      <w:r w:rsidR="007D2346">
        <w:rPr>
          <w:rFonts w:ascii="Times New Roman" w:hAnsi="Times New Roman" w:cs="Times New Roman"/>
          <w:sz w:val="24"/>
          <w:szCs w:val="24"/>
        </w:rPr>
        <w:t xml:space="preserve"> İhtisaslaşma alanında strate</w:t>
      </w:r>
      <w:r w:rsidR="00C5128D">
        <w:rPr>
          <w:rFonts w:ascii="Times New Roman" w:hAnsi="Times New Roman" w:cs="Times New Roman"/>
          <w:sz w:val="24"/>
          <w:szCs w:val="24"/>
        </w:rPr>
        <w:t>jik hareket etme adına “</w:t>
      </w:r>
      <w:hyperlink r:id="rId6" w:history="1">
        <w:r w:rsidR="005B4880" w:rsidRPr="00FF10F1">
          <w:rPr>
            <w:rStyle w:val="Kpr"/>
            <w:rFonts w:ascii="Times New Roman" w:hAnsi="Times New Roman" w:cs="Times New Roman"/>
            <w:sz w:val="24"/>
            <w:szCs w:val="24"/>
          </w:rPr>
          <w:t xml:space="preserve">İhtisaslaşma </w:t>
        </w:r>
        <w:r w:rsidR="00C5128D" w:rsidRPr="00FF10F1">
          <w:rPr>
            <w:rStyle w:val="Kpr"/>
            <w:rFonts w:ascii="Times New Roman" w:hAnsi="Times New Roman" w:cs="Times New Roman"/>
            <w:sz w:val="24"/>
            <w:szCs w:val="24"/>
          </w:rPr>
          <w:t>Stratejik Yol Haritası</w:t>
        </w:r>
      </w:hyperlink>
      <w:r w:rsidR="00C5128D">
        <w:rPr>
          <w:rFonts w:ascii="Times New Roman" w:hAnsi="Times New Roman" w:cs="Times New Roman"/>
          <w:sz w:val="24"/>
          <w:szCs w:val="24"/>
        </w:rPr>
        <w:t>” oluşturulmuştur.</w:t>
      </w:r>
      <w:r w:rsidR="006F40D3">
        <w:rPr>
          <w:rFonts w:ascii="Times New Roman" w:hAnsi="Times New Roman" w:cs="Times New Roman"/>
          <w:sz w:val="24"/>
          <w:szCs w:val="24"/>
        </w:rPr>
        <w:t xml:space="preserve"> </w:t>
      </w:r>
      <w:r w:rsidR="00E9445A" w:rsidRPr="00E9445A">
        <w:rPr>
          <w:rFonts w:ascii="Times New Roman" w:hAnsi="Times New Roman" w:cs="Times New Roman"/>
          <w:sz w:val="24"/>
          <w:szCs w:val="24"/>
        </w:rPr>
        <w:t>Kastamonu Üniversitesi İhtisaslaşma Stratejik Yol Haritası, Kuzey Anadolu Kalkınma Ajansı ile Kastamonu Üniversitesi arasında imzalanan iş birliği protokolü çerçevesinde hazırlanmıştır</w:t>
      </w:r>
      <w:r w:rsidR="00E9445A">
        <w:rPr>
          <w:rFonts w:ascii="Times New Roman" w:hAnsi="Times New Roman" w:cs="Times New Roman"/>
          <w:sz w:val="24"/>
          <w:szCs w:val="24"/>
        </w:rPr>
        <w:t>.</w:t>
      </w:r>
      <w:r w:rsidR="00AA50F6">
        <w:rPr>
          <w:rFonts w:ascii="Times New Roman" w:hAnsi="Times New Roman" w:cs="Times New Roman"/>
          <w:sz w:val="24"/>
          <w:szCs w:val="24"/>
        </w:rPr>
        <w:t xml:space="preserve"> </w:t>
      </w:r>
      <w:r w:rsidR="006126D6">
        <w:rPr>
          <w:rFonts w:ascii="Times New Roman" w:hAnsi="Times New Roman" w:cs="Times New Roman"/>
          <w:sz w:val="24"/>
          <w:szCs w:val="24"/>
        </w:rPr>
        <w:t xml:space="preserve">Ormancılık ve Tabiat Turizmi alanlarında bölge halkının bilinçlendirilmesi için </w:t>
      </w:r>
      <w:r w:rsidR="001840A3" w:rsidRPr="0012101B">
        <w:rPr>
          <w:rFonts w:ascii="Times New Roman" w:hAnsi="Times New Roman" w:cs="Times New Roman"/>
          <w:sz w:val="24"/>
          <w:szCs w:val="24"/>
        </w:rPr>
        <w:t>bilgilendirme toplantıları</w:t>
      </w:r>
      <w:r w:rsidR="006126D6">
        <w:rPr>
          <w:rFonts w:ascii="Times New Roman" w:hAnsi="Times New Roman" w:cs="Times New Roman"/>
          <w:sz w:val="24"/>
          <w:szCs w:val="24"/>
        </w:rPr>
        <w:t>, nitelikli işgücünün yetiştirilmesi</w:t>
      </w:r>
      <w:r w:rsidR="00B35F2F">
        <w:rPr>
          <w:rFonts w:ascii="Times New Roman" w:hAnsi="Times New Roman" w:cs="Times New Roman"/>
          <w:sz w:val="24"/>
          <w:szCs w:val="24"/>
        </w:rPr>
        <w:t xml:space="preserve"> için</w:t>
      </w:r>
      <w:r w:rsidR="006126D6">
        <w:rPr>
          <w:rFonts w:ascii="Times New Roman" w:hAnsi="Times New Roman" w:cs="Times New Roman"/>
          <w:sz w:val="24"/>
          <w:szCs w:val="24"/>
        </w:rPr>
        <w:t xml:space="preserve"> </w:t>
      </w:r>
      <w:r w:rsidR="001840A3" w:rsidRPr="0012101B">
        <w:rPr>
          <w:rFonts w:ascii="Times New Roman" w:hAnsi="Times New Roman" w:cs="Times New Roman"/>
          <w:sz w:val="24"/>
          <w:szCs w:val="24"/>
        </w:rPr>
        <w:t>i</w:t>
      </w:r>
      <w:r w:rsidR="002F2F39" w:rsidRPr="0012101B">
        <w:rPr>
          <w:rFonts w:ascii="Times New Roman" w:hAnsi="Times New Roman" w:cs="Times New Roman"/>
          <w:sz w:val="24"/>
          <w:szCs w:val="24"/>
        </w:rPr>
        <w:t>şgücü eğitimleri</w:t>
      </w:r>
      <w:r w:rsidR="002F2F39">
        <w:rPr>
          <w:rFonts w:ascii="Times New Roman" w:hAnsi="Times New Roman" w:cs="Times New Roman"/>
          <w:sz w:val="24"/>
          <w:szCs w:val="24"/>
        </w:rPr>
        <w:t>,</w:t>
      </w:r>
      <w:r w:rsidR="00B35F2F">
        <w:rPr>
          <w:rFonts w:ascii="Times New Roman" w:hAnsi="Times New Roman" w:cs="Times New Roman"/>
          <w:sz w:val="24"/>
          <w:szCs w:val="24"/>
        </w:rPr>
        <w:t xml:space="preserve"> ihti</w:t>
      </w:r>
      <w:r w:rsidR="006126D6">
        <w:rPr>
          <w:rFonts w:ascii="Times New Roman" w:hAnsi="Times New Roman" w:cs="Times New Roman"/>
          <w:sz w:val="24"/>
          <w:szCs w:val="24"/>
        </w:rPr>
        <w:t>saslaşma faaliyetlerinin taba</w:t>
      </w:r>
      <w:r w:rsidR="001840A3">
        <w:rPr>
          <w:rFonts w:ascii="Times New Roman" w:hAnsi="Times New Roman" w:cs="Times New Roman"/>
          <w:sz w:val="24"/>
          <w:szCs w:val="24"/>
        </w:rPr>
        <w:t>na yayılması</w:t>
      </w:r>
      <w:r w:rsidR="00ED1CE6">
        <w:rPr>
          <w:rFonts w:ascii="Times New Roman" w:hAnsi="Times New Roman" w:cs="Times New Roman"/>
          <w:sz w:val="24"/>
          <w:szCs w:val="24"/>
        </w:rPr>
        <w:t xml:space="preserve"> </w:t>
      </w:r>
      <w:r w:rsidR="001F69F9">
        <w:rPr>
          <w:rFonts w:ascii="Times New Roman" w:hAnsi="Times New Roman" w:cs="Times New Roman"/>
          <w:sz w:val="24"/>
          <w:szCs w:val="24"/>
        </w:rPr>
        <w:t>ve farkındalığın art</w:t>
      </w:r>
      <w:r w:rsidR="00ED1CE6">
        <w:rPr>
          <w:rFonts w:ascii="Times New Roman" w:hAnsi="Times New Roman" w:cs="Times New Roman"/>
          <w:sz w:val="24"/>
          <w:szCs w:val="24"/>
        </w:rPr>
        <w:t>tırılması</w:t>
      </w:r>
      <w:r w:rsidR="003D51C9">
        <w:rPr>
          <w:rFonts w:ascii="Times New Roman" w:hAnsi="Times New Roman" w:cs="Times New Roman"/>
          <w:sz w:val="24"/>
          <w:szCs w:val="24"/>
        </w:rPr>
        <w:t>,</w:t>
      </w:r>
      <w:r w:rsidR="001840A3">
        <w:rPr>
          <w:rFonts w:ascii="Times New Roman" w:hAnsi="Times New Roman" w:cs="Times New Roman"/>
          <w:sz w:val="24"/>
          <w:szCs w:val="24"/>
        </w:rPr>
        <w:t xml:space="preserve"> paydaşlarla işbi</w:t>
      </w:r>
      <w:r w:rsidR="00D9174A">
        <w:rPr>
          <w:rFonts w:ascii="Times New Roman" w:hAnsi="Times New Roman" w:cs="Times New Roman"/>
          <w:sz w:val="24"/>
          <w:szCs w:val="24"/>
        </w:rPr>
        <w:t xml:space="preserve">rliklerinin güçlendirilmesi, </w:t>
      </w:r>
      <w:r w:rsidR="006126D6">
        <w:rPr>
          <w:rFonts w:ascii="Times New Roman" w:hAnsi="Times New Roman" w:cs="Times New Roman"/>
          <w:sz w:val="24"/>
          <w:szCs w:val="24"/>
        </w:rPr>
        <w:t>ortak proje</w:t>
      </w:r>
      <w:r w:rsidR="00D9174A">
        <w:rPr>
          <w:rFonts w:ascii="Times New Roman" w:hAnsi="Times New Roman" w:cs="Times New Roman"/>
          <w:sz w:val="24"/>
          <w:szCs w:val="24"/>
        </w:rPr>
        <w:t xml:space="preserve">ler ve </w:t>
      </w:r>
      <w:r w:rsidR="006126D6">
        <w:rPr>
          <w:rFonts w:ascii="Times New Roman" w:hAnsi="Times New Roman" w:cs="Times New Roman"/>
          <w:sz w:val="24"/>
          <w:szCs w:val="24"/>
        </w:rPr>
        <w:t>faaliyetler</w:t>
      </w:r>
      <w:r w:rsidR="00E25761">
        <w:rPr>
          <w:rFonts w:ascii="Times New Roman" w:hAnsi="Times New Roman" w:cs="Times New Roman"/>
          <w:sz w:val="24"/>
          <w:szCs w:val="24"/>
        </w:rPr>
        <w:t>,</w:t>
      </w:r>
      <w:r w:rsidR="006126D6">
        <w:rPr>
          <w:rFonts w:ascii="Times New Roman" w:hAnsi="Times New Roman" w:cs="Times New Roman"/>
          <w:sz w:val="24"/>
          <w:szCs w:val="24"/>
        </w:rPr>
        <w:t xml:space="preserve"> </w:t>
      </w:r>
      <w:r w:rsidR="002F2F39" w:rsidRPr="0012101B">
        <w:rPr>
          <w:rFonts w:ascii="Times New Roman" w:hAnsi="Times New Roman" w:cs="Times New Roman"/>
          <w:sz w:val="24"/>
          <w:szCs w:val="24"/>
        </w:rPr>
        <w:t xml:space="preserve">bölgesel </w:t>
      </w:r>
      <w:proofErr w:type="gramStart"/>
      <w:r w:rsidR="002F2F39" w:rsidRPr="0012101B">
        <w:rPr>
          <w:rFonts w:ascii="Times New Roman" w:hAnsi="Times New Roman" w:cs="Times New Roman"/>
          <w:sz w:val="24"/>
          <w:szCs w:val="24"/>
        </w:rPr>
        <w:t>entegrasyon</w:t>
      </w:r>
      <w:proofErr w:type="gramEnd"/>
      <w:r w:rsidR="0042192E">
        <w:rPr>
          <w:rFonts w:ascii="Times New Roman" w:hAnsi="Times New Roman" w:cs="Times New Roman"/>
          <w:sz w:val="24"/>
          <w:szCs w:val="24"/>
        </w:rPr>
        <w:t xml:space="preserve"> çalışmaları </w:t>
      </w:r>
      <w:r w:rsidR="005318C3">
        <w:rPr>
          <w:rFonts w:ascii="Times New Roman" w:hAnsi="Times New Roman" w:cs="Times New Roman"/>
          <w:sz w:val="24"/>
          <w:szCs w:val="24"/>
        </w:rPr>
        <w:t>yürütülmesi hedeflenmektedi</w:t>
      </w:r>
      <w:r w:rsidR="006126D6">
        <w:rPr>
          <w:rFonts w:ascii="Times New Roman" w:hAnsi="Times New Roman" w:cs="Times New Roman"/>
          <w:sz w:val="24"/>
          <w:szCs w:val="24"/>
        </w:rPr>
        <w:t xml:space="preserve">r. Üniversite-Sanayi işbirliklerinin güçlendirilmesi için paydaşlarla işbirlikleri </w:t>
      </w:r>
      <w:r w:rsidR="006126D6" w:rsidRPr="0012101B">
        <w:rPr>
          <w:rFonts w:ascii="Times New Roman" w:hAnsi="Times New Roman" w:cs="Times New Roman"/>
          <w:sz w:val="24"/>
          <w:szCs w:val="24"/>
        </w:rPr>
        <w:t>sonuç odaklı</w:t>
      </w:r>
      <w:r w:rsidR="006126D6">
        <w:rPr>
          <w:rFonts w:ascii="Times New Roman" w:hAnsi="Times New Roman" w:cs="Times New Roman"/>
          <w:sz w:val="24"/>
          <w:szCs w:val="24"/>
        </w:rPr>
        <w:t xml:space="preserve"> </w:t>
      </w:r>
      <w:r w:rsidR="00DC7CE0">
        <w:rPr>
          <w:rFonts w:ascii="Times New Roman" w:hAnsi="Times New Roman" w:cs="Times New Roman"/>
          <w:sz w:val="24"/>
          <w:szCs w:val="24"/>
        </w:rPr>
        <w:t xml:space="preserve">olarak </w:t>
      </w:r>
      <w:r w:rsidR="004A0959">
        <w:rPr>
          <w:rFonts w:ascii="Times New Roman" w:hAnsi="Times New Roman" w:cs="Times New Roman"/>
          <w:sz w:val="24"/>
          <w:szCs w:val="24"/>
        </w:rPr>
        <w:t>devam ettirilmek</w:t>
      </w:r>
      <w:r w:rsidR="003D51C9">
        <w:rPr>
          <w:rFonts w:ascii="Times New Roman" w:hAnsi="Times New Roman" w:cs="Times New Roman"/>
          <w:sz w:val="24"/>
          <w:szCs w:val="24"/>
        </w:rPr>
        <w:t>t</w:t>
      </w:r>
      <w:r w:rsidR="004A0959">
        <w:rPr>
          <w:rFonts w:ascii="Times New Roman" w:hAnsi="Times New Roman" w:cs="Times New Roman"/>
          <w:sz w:val="24"/>
          <w:szCs w:val="24"/>
        </w:rPr>
        <w:t>edir.</w:t>
      </w:r>
      <w:r w:rsidR="006126D6">
        <w:rPr>
          <w:rFonts w:ascii="Times New Roman" w:hAnsi="Times New Roman" w:cs="Times New Roman"/>
          <w:sz w:val="24"/>
          <w:szCs w:val="24"/>
        </w:rPr>
        <w:t xml:space="preserve"> </w:t>
      </w:r>
    </w:p>
    <w:p w:rsidR="00F84EA1" w:rsidRDefault="00F84EA1" w:rsidP="00F84EA1">
      <w:pPr>
        <w:pStyle w:val="Default"/>
        <w:jc w:val="both"/>
      </w:pPr>
    </w:p>
    <w:p w:rsidR="00F84EA1" w:rsidRPr="00174DA7" w:rsidRDefault="00F84EA1" w:rsidP="00F84EA1">
      <w:pPr>
        <w:pStyle w:val="Default"/>
        <w:jc w:val="both"/>
      </w:pPr>
    </w:p>
    <w:p w:rsidR="000C59A1" w:rsidRPr="00F84EA1" w:rsidRDefault="000C59A1" w:rsidP="000C59A1">
      <w:pPr>
        <w:pStyle w:val="Default"/>
        <w:rPr>
          <w:b/>
        </w:rPr>
      </w:pPr>
      <w:r w:rsidRPr="00F84EA1">
        <w:rPr>
          <w:b/>
        </w:rPr>
        <w:t xml:space="preserve">C.1.3. Araştırmaların Yerel/Bölgesel/Ulusal Kalkınma Hedefleriyle İlişkisi </w:t>
      </w:r>
    </w:p>
    <w:p w:rsidR="000C59A1" w:rsidRDefault="000C59A1">
      <w:pPr>
        <w:rPr>
          <w:rFonts w:ascii="Times New Roman" w:hAnsi="Times New Roman" w:cs="Times New Roman"/>
          <w:sz w:val="24"/>
          <w:szCs w:val="24"/>
        </w:rPr>
      </w:pPr>
    </w:p>
    <w:p w:rsidR="0026205D" w:rsidRPr="0026205D" w:rsidRDefault="0026205D" w:rsidP="0026205D">
      <w:pPr>
        <w:pStyle w:val="Default"/>
        <w:jc w:val="both"/>
        <w:rPr>
          <w:rFonts w:ascii="Calibri" w:hAnsi="Calibri" w:cs="Calibri"/>
          <w:sz w:val="23"/>
          <w:szCs w:val="23"/>
        </w:rPr>
      </w:pPr>
      <w:r w:rsidRPr="0026205D">
        <w:rPr>
          <w:b/>
        </w:rPr>
        <w:t>Olgunluk Düzeyi:</w:t>
      </w:r>
      <w:r>
        <w:t xml:space="preserve"> </w:t>
      </w:r>
      <w:r w:rsidRPr="0026205D">
        <w:t>Kurumun genelinde araştırmalar yerel, bölgesel ve ulusal kalkınma hedefleri ve değişimleri dikkate alınarak yürütülmektedir.</w:t>
      </w:r>
      <w:r w:rsidRPr="0026205D">
        <w:rPr>
          <w:rFonts w:ascii="Calibri" w:hAnsi="Calibri" w:cs="Calibri"/>
          <w:sz w:val="23"/>
          <w:szCs w:val="23"/>
        </w:rPr>
        <w:t xml:space="preserve"> </w:t>
      </w:r>
    </w:p>
    <w:p w:rsidR="005C5391" w:rsidRDefault="005C5391">
      <w:pPr>
        <w:rPr>
          <w:rFonts w:ascii="Times New Roman" w:hAnsi="Times New Roman" w:cs="Times New Roman"/>
          <w:sz w:val="24"/>
          <w:szCs w:val="24"/>
        </w:rPr>
      </w:pPr>
    </w:p>
    <w:p w:rsidR="00871908" w:rsidRDefault="00871908" w:rsidP="001D41A4">
      <w:pPr>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Üniversitemizin “Ormancılık ve Tabiat Turizmi” alanında ihtisas üniversitesi olarak belirlenmesinden dolayı kurumumuz araştırma faaliyetlerinde ihtisas alanına öncelik vermekte ve bu hedefler doğrultusunda faaliyetler gerçekleştirmektedir.</w:t>
      </w:r>
    </w:p>
    <w:p w:rsidR="0077012E" w:rsidRDefault="0077012E" w:rsidP="001D41A4">
      <w:pPr>
        <w:jc w:val="both"/>
        <w:rPr>
          <w:rFonts w:ascii="Times New Roman" w:hAnsi="Times New Roman" w:cs="Times New Roman"/>
          <w:color w:val="000000"/>
          <w:sz w:val="24"/>
          <w:szCs w:val="24"/>
        </w:rPr>
      </w:pPr>
      <w:r>
        <w:rPr>
          <w:rFonts w:ascii="Times New Roman" w:hAnsi="Times New Roman" w:cs="Times New Roman"/>
          <w:color w:val="000000"/>
          <w:sz w:val="24"/>
          <w:szCs w:val="24"/>
        </w:rPr>
        <w:t>Ormancılık ve Tabiat Turizmi İhtisaslaşma Koordinatörlüğü yönergesi 13.05.2020 tarihinde 2020-10 karar sayısı senato kararı ile kabul edilmiştir.</w:t>
      </w:r>
    </w:p>
    <w:p w:rsidR="003C0EED" w:rsidRDefault="00CB60EE" w:rsidP="001D41A4">
      <w:pPr>
        <w:jc w:val="both"/>
        <w:rPr>
          <w:rFonts w:ascii="Times New Roman" w:hAnsi="Times New Roman" w:cs="Times New Roman"/>
          <w:sz w:val="24"/>
          <w:szCs w:val="24"/>
        </w:rPr>
      </w:pPr>
      <w:r>
        <w:rPr>
          <w:rFonts w:ascii="Times New Roman" w:hAnsi="Times New Roman" w:cs="Times New Roman"/>
          <w:color w:val="000000"/>
          <w:sz w:val="24"/>
          <w:szCs w:val="24"/>
        </w:rPr>
        <w:t>D</w:t>
      </w:r>
      <w:r w:rsidRPr="00CB60EE">
        <w:rPr>
          <w:rFonts w:ascii="Times New Roman" w:hAnsi="Times New Roman" w:cs="Times New Roman"/>
          <w:color w:val="000000"/>
          <w:sz w:val="24"/>
          <w:szCs w:val="24"/>
        </w:rPr>
        <w:t xml:space="preserve">ünyamızı küresel ölçekte etkileyen iklim değişikliği ve Covid-19 </w:t>
      </w:r>
      <w:proofErr w:type="spellStart"/>
      <w:r w:rsidRPr="00CB60EE">
        <w:rPr>
          <w:rFonts w:ascii="Times New Roman" w:hAnsi="Times New Roman" w:cs="Times New Roman"/>
          <w:color w:val="000000"/>
          <w:sz w:val="24"/>
          <w:szCs w:val="24"/>
        </w:rPr>
        <w:t>pandemisi</w:t>
      </w:r>
      <w:proofErr w:type="spellEnd"/>
      <w:r w:rsidRPr="00CB60EE">
        <w:rPr>
          <w:rFonts w:ascii="Times New Roman" w:hAnsi="Times New Roman" w:cs="Times New Roman"/>
          <w:color w:val="000000"/>
          <w:sz w:val="24"/>
          <w:szCs w:val="24"/>
        </w:rPr>
        <w:t xml:space="preserve"> önlemleri,  </w:t>
      </w:r>
      <w:proofErr w:type="gramStart"/>
      <w:r w:rsidRPr="00CB60EE">
        <w:rPr>
          <w:rFonts w:ascii="Times New Roman" w:hAnsi="Times New Roman" w:cs="Times New Roman"/>
          <w:color w:val="000000"/>
          <w:sz w:val="24"/>
          <w:szCs w:val="24"/>
        </w:rPr>
        <w:t>ekolojik</w:t>
      </w:r>
      <w:proofErr w:type="gramEnd"/>
      <w:r w:rsidRPr="00CB60EE">
        <w:rPr>
          <w:rFonts w:ascii="Times New Roman" w:hAnsi="Times New Roman" w:cs="Times New Roman"/>
          <w:color w:val="000000"/>
          <w:sz w:val="24"/>
          <w:szCs w:val="24"/>
        </w:rPr>
        <w:t xml:space="preserve"> sorunların çözümü, su kaynaklarının yönetimi ve toplumun değişen ihtiyaçları çerçevesinde ormancılık, odun dışı orman ürünleri ve orman endüstri alanları ile ilgili konul</w:t>
      </w:r>
      <w:r>
        <w:rPr>
          <w:rFonts w:ascii="Times New Roman" w:hAnsi="Times New Roman" w:cs="Times New Roman"/>
          <w:color w:val="000000"/>
          <w:sz w:val="24"/>
          <w:szCs w:val="24"/>
        </w:rPr>
        <w:t>arda 63 bilimsel çalışmanın sunulduğu</w:t>
      </w:r>
      <w:r w:rsidRPr="00CB60EE">
        <w:rPr>
          <w:rStyle w:val="Kpr"/>
          <w:rFonts w:ascii="Times New Roman" w:hAnsi="Times New Roman" w:cs="Times New Roman"/>
          <w:sz w:val="24"/>
          <w:szCs w:val="24"/>
          <w:u w:val="none"/>
        </w:rPr>
        <w:t xml:space="preserve"> </w:t>
      </w:r>
      <w:r w:rsidR="003C0EED" w:rsidRPr="003C0EED">
        <w:rPr>
          <w:rStyle w:val="Kpr"/>
          <w:rFonts w:ascii="Times New Roman" w:hAnsi="Times New Roman" w:cs="Times New Roman"/>
          <w:sz w:val="24"/>
          <w:szCs w:val="24"/>
        </w:rPr>
        <w:t>1.</w:t>
      </w:r>
      <w:hyperlink r:id="rId7" w:history="1">
        <w:r w:rsidR="003C0EED" w:rsidRPr="003C0EED">
          <w:rPr>
            <w:rStyle w:val="Kpr"/>
            <w:rFonts w:ascii="Times New Roman" w:hAnsi="Times New Roman" w:cs="Times New Roman"/>
            <w:sz w:val="24"/>
            <w:szCs w:val="24"/>
          </w:rPr>
          <w:t>Ormancılık ve Tabiat Turizmi Kongresi</w:t>
        </w:r>
      </w:hyperlink>
      <w:r w:rsidR="003C0EED">
        <w:rPr>
          <w:rFonts w:ascii="Times New Roman" w:hAnsi="Times New Roman" w:cs="Times New Roman"/>
          <w:sz w:val="24"/>
          <w:szCs w:val="24"/>
        </w:rPr>
        <w:t xml:space="preserve"> </w:t>
      </w:r>
      <w:r>
        <w:rPr>
          <w:rFonts w:ascii="Times New Roman" w:hAnsi="Times New Roman" w:cs="Times New Roman"/>
          <w:sz w:val="24"/>
          <w:szCs w:val="24"/>
        </w:rPr>
        <w:t>online olarak düzenlenmiştir.</w:t>
      </w:r>
    </w:p>
    <w:p w:rsidR="003B6049" w:rsidRDefault="003B6049" w:rsidP="001D41A4">
      <w:pPr>
        <w:jc w:val="both"/>
        <w:rPr>
          <w:rFonts w:ascii="Times New Roman" w:hAnsi="Times New Roman" w:cs="Times New Roman"/>
          <w:sz w:val="24"/>
          <w:szCs w:val="24"/>
        </w:rPr>
      </w:pPr>
      <w:r>
        <w:rPr>
          <w:rFonts w:ascii="Times New Roman" w:hAnsi="Times New Roman" w:cs="Times New Roman"/>
          <w:sz w:val="24"/>
          <w:szCs w:val="24"/>
        </w:rPr>
        <w:t xml:space="preserve">Bölge halkının bilinçlendirilmesi ve farkındalığın artırılması </w:t>
      </w:r>
      <w:r w:rsidR="00540469">
        <w:rPr>
          <w:rFonts w:ascii="Times New Roman" w:hAnsi="Times New Roman" w:cs="Times New Roman"/>
          <w:sz w:val="24"/>
          <w:szCs w:val="24"/>
        </w:rPr>
        <w:t xml:space="preserve">ve </w:t>
      </w:r>
      <w:r>
        <w:rPr>
          <w:rFonts w:ascii="Times New Roman" w:hAnsi="Times New Roman" w:cs="Times New Roman"/>
          <w:sz w:val="24"/>
          <w:szCs w:val="24"/>
        </w:rPr>
        <w:t>Ormancılık ve Tabiat Turizmi</w:t>
      </w:r>
      <w:r w:rsidR="003B69C8">
        <w:rPr>
          <w:rFonts w:ascii="Times New Roman" w:hAnsi="Times New Roman" w:cs="Times New Roman"/>
          <w:sz w:val="24"/>
          <w:szCs w:val="24"/>
        </w:rPr>
        <w:t xml:space="preserve"> ihtisas alanlarındaki</w:t>
      </w:r>
      <w:r w:rsidR="00540469">
        <w:rPr>
          <w:rFonts w:ascii="Times New Roman" w:hAnsi="Times New Roman" w:cs="Times New Roman"/>
          <w:sz w:val="24"/>
          <w:szCs w:val="24"/>
        </w:rPr>
        <w:t xml:space="preserve"> faaliyetleri</w:t>
      </w:r>
      <w:r w:rsidR="005C5391">
        <w:rPr>
          <w:rFonts w:ascii="Times New Roman" w:hAnsi="Times New Roman" w:cs="Times New Roman"/>
          <w:sz w:val="24"/>
          <w:szCs w:val="24"/>
        </w:rPr>
        <w:t>n</w:t>
      </w:r>
      <w:r w:rsidR="00540469">
        <w:rPr>
          <w:rFonts w:ascii="Times New Roman" w:hAnsi="Times New Roman" w:cs="Times New Roman"/>
          <w:sz w:val="24"/>
          <w:szCs w:val="24"/>
        </w:rPr>
        <w:t xml:space="preserve"> taban</w:t>
      </w:r>
      <w:r w:rsidR="00A30F72">
        <w:rPr>
          <w:rFonts w:ascii="Times New Roman" w:hAnsi="Times New Roman" w:cs="Times New Roman"/>
          <w:sz w:val="24"/>
          <w:szCs w:val="24"/>
        </w:rPr>
        <w:t>a</w:t>
      </w:r>
      <w:r w:rsidR="003B69C8">
        <w:rPr>
          <w:rFonts w:ascii="Times New Roman" w:hAnsi="Times New Roman" w:cs="Times New Roman"/>
          <w:sz w:val="24"/>
          <w:szCs w:val="24"/>
        </w:rPr>
        <w:t xml:space="preserve"> yayılması, bilinirliğin artırılması </w:t>
      </w:r>
      <w:r w:rsidR="00540469">
        <w:rPr>
          <w:rFonts w:ascii="Times New Roman" w:hAnsi="Times New Roman" w:cs="Times New Roman"/>
          <w:sz w:val="24"/>
          <w:szCs w:val="24"/>
        </w:rPr>
        <w:t xml:space="preserve">için </w:t>
      </w:r>
      <w:r w:rsidR="00382956">
        <w:rPr>
          <w:rFonts w:ascii="Times New Roman" w:hAnsi="Times New Roman" w:cs="Times New Roman"/>
          <w:sz w:val="24"/>
          <w:szCs w:val="24"/>
        </w:rPr>
        <w:t xml:space="preserve">farklı </w:t>
      </w:r>
      <w:hyperlink r:id="rId8" w:history="1">
        <w:r w:rsidR="00382956" w:rsidRPr="00382956">
          <w:rPr>
            <w:rStyle w:val="Kpr"/>
            <w:rFonts w:ascii="Times New Roman" w:hAnsi="Times New Roman" w:cs="Times New Roman"/>
            <w:sz w:val="24"/>
            <w:szCs w:val="24"/>
          </w:rPr>
          <w:t>kamu kurumlarına</w:t>
        </w:r>
      </w:hyperlink>
      <w:r w:rsidR="00382956">
        <w:rPr>
          <w:rFonts w:ascii="Times New Roman" w:hAnsi="Times New Roman" w:cs="Times New Roman"/>
          <w:sz w:val="24"/>
          <w:szCs w:val="24"/>
        </w:rPr>
        <w:t xml:space="preserve"> ve </w:t>
      </w:r>
      <w:hyperlink r:id="rId9" w:history="1">
        <w:r w:rsidR="00382956" w:rsidRPr="00382956">
          <w:rPr>
            <w:rStyle w:val="Kpr"/>
            <w:rFonts w:ascii="Times New Roman" w:hAnsi="Times New Roman" w:cs="Times New Roman"/>
            <w:sz w:val="24"/>
            <w:szCs w:val="24"/>
          </w:rPr>
          <w:t>derneklere</w:t>
        </w:r>
      </w:hyperlink>
      <w:r w:rsidR="00382956">
        <w:rPr>
          <w:rFonts w:ascii="Times New Roman" w:hAnsi="Times New Roman" w:cs="Times New Roman"/>
          <w:sz w:val="24"/>
          <w:szCs w:val="24"/>
        </w:rPr>
        <w:t xml:space="preserve"> </w:t>
      </w:r>
      <w:r>
        <w:rPr>
          <w:rFonts w:ascii="Times New Roman" w:hAnsi="Times New Roman" w:cs="Times New Roman"/>
          <w:sz w:val="24"/>
          <w:szCs w:val="24"/>
        </w:rPr>
        <w:t xml:space="preserve">bilgilendirme toplantıları düzenlenmiştir. </w:t>
      </w:r>
    </w:p>
    <w:p w:rsidR="001D41A4" w:rsidRPr="001D41A4" w:rsidRDefault="001D41A4" w:rsidP="001D41A4">
      <w:pPr>
        <w:jc w:val="both"/>
        <w:rPr>
          <w:rFonts w:ascii="Times New Roman" w:hAnsi="Times New Roman" w:cs="Times New Roman"/>
          <w:sz w:val="24"/>
          <w:szCs w:val="24"/>
        </w:rPr>
      </w:pPr>
      <w:r w:rsidRPr="001D41A4">
        <w:rPr>
          <w:rFonts w:ascii="Times New Roman" w:hAnsi="Times New Roman" w:cs="Times New Roman"/>
          <w:sz w:val="24"/>
          <w:szCs w:val="24"/>
        </w:rPr>
        <w:lastRenderedPageBreak/>
        <w:t>Kastamonu Üniversitesi ile Orman Genel Müdürlüğü (OGM) arasında ihtisaslaşma kapsamında imzalanan iş birliği protokolü</w:t>
      </w:r>
      <w:r>
        <w:rPr>
          <w:rFonts w:ascii="Times New Roman" w:hAnsi="Times New Roman" w:cs="Times New Roman"/>
          <w:sz w:val="24"/>
          <w:szCs w:val="24"/>
        </w:rPr>
        <w:t xml:space="preserve"> doğrultusunda ve </w:t>
      </w:r>
      <w:r w:rsidRPr="001D41A4">
        <w:rPr>
          <w:rFonts w:ascii="Times New Roman" w:hAnsi="Times New Roman" w:cs="Times New Roman"/>
          <w:sz w:val="24"/>
          <w:szCs w:val="24"/>
        </w:rPr>
        <w:t>Kastamonu Üniversitesi Bilimsel Araştırma Projeleri Koordin</w:t>
      </w:r>
      <w:r>
        <w:rPr>
          <w:rFonts w:ascii="Times New Roman" w:hAnsi="Times New Roman" w:cs="Times New Roman"/>
          <w:sz w:val="24"/>
          <w:szCs w:val="24"/>
        </w:rPr>
        <w:t xml:space="preserve">atörlüğü desteğiyle </w:t>
      </w:r>
      <w:r w:rsidRPr="001D41A4">
        <w:rPr>
          <w:rFonts w:ascii="Times New Roman" w:hAnsi="Times New Roman" w:cs="Times New Roman"/>
          <w:sz w:val="24"/>
          <w:szCs w:val="24"/>
        </w:rPr>
        <w:t>“</w:t>
      </w:r>
      <w:hyperlink r:id="rId10" w:history="1">
        <w:r w:rsidRPr="001D41A4">
          <w:rPr>
            <w:rStyle w:val="Kpr"/>
            <w:rFonts w:ascii="Times New Roman" w:hAnsi="Times New Roman" w:cs="Times New Roman"/>
            <w:sz w:val="24"/>
            <w:szCs w:val="24"/>
          </w:rPr>
          <w:t>Ormanların Faydalarının Hedef Kitleye Özel Modüler Sunumlarla Tanıtımı</w:t>
        </w:r>
      </w:hyperlink>
      <w:r w:rsidR="00217A98">
        <w:rPr>
          <w:rFonts w:ascii="Times New Roman" w:hAnsi="Times New Roman" w:cs="Times New Roman"/>
          <w:sz w:val="24"/>
          <w:szCs w:val="24"/>
        </w:rPr>
        <w:t xml:space="preserve">” </w:t>
      </w:r>
      <w:r w:rsidR="00626D97">
        <w:rPr>
          <w:rFonts w:ascii="Times New Roman" w:hAnsi="Times New Roman" w:cs="Times New Roman"/>
          <w:sz w:val="24"/>
          <w:szCs w:val="24"/>
        </w:rPr>
        <w:t xml:space="preserve">ortak </w:t>
      </w:r>
      <w:r w:rsidR="00217A98">
        <w:rPr>
          <w:rFonts w:ascii="Times New Roman" w:hAnsi="Times New Roman" w:cs="Times New Roman"/>
          <w:sz w:val="24"/>
          <w:szCs w:val="24"/>
        </w:rPr>
        <w:t>projesiyl</w:t>
      </w:r>
      <w:r w:rsidRPr="001D41A4">
        <w:rPr>
          <w:rFonts w:ascii="Times New Roman" w:hAnsi="Times New Roman" w:cs="Times New Roman"/>
          <w:sz w:val="24"/>
          <w:szCs w:val="24"/>
        </w:rPr>
        <w:t>e ormanların faydaları adlı eğitici animasyon filmi </w:t>
      </w:r>
      <w:r>
        <w:rPr>
          <w:rFonts w:ascii="Times New Roman" w:hAnsi="Times New Roman" w:cs="Times New Roman"/>
          <w:sz w:val="24"/>
          <w:szCs w:val="24"/>
        </w:rPr>
        <w:t xml:space="preserve">tamamlanmıştır. </w:t>
      </w:r>
      <w:r w:rsidRPr="001D41A4">
        <w:rPr>
          <w:rFonts w:ascii="Times New Roman" w:hAnsi="Times New Roman" w:cs="Times New Roman"/>
          <w:sz w:val="24"/>
          <w:szCs w:val="24"/>
        </w:rPr>
        <w:t xml:space="preserve">Ülkemizin teminatı olarak görülen genç neslin ormanların önemiyle ilgili daha yüksek farkındalık ile yetişmelerine katkı sağlamak en temel hedef olduğu animasyon filmleri </w:t>
      </w:r>
      <w:hyperlink r:id="rId11" w:history="1">
        <w:r w:rsidRPr="001D41A4">
          <w:rPr>
            <w:rStyle w:val="Kpr"/>
            <w:rFonts w:ascii="Times New Roman" w:hAnsi="Times New Roman" w:cs="Times New Roman"/>
            <w:sz w:val="24"/>
            <w:szCs w:val="24"/>
          </w:rPr>
          <w:t>TRT EBA TV İlkokul</w:t>
        </w:r>
      </w:hyperlink>
      <w:r>
        <w:rPr>
          <w:rFonts w:ascii="Times New Roman" w:hAnsi="Times New Roman" w:cs="Times New Roman"/>
          <w:sz w:val="24"/>
          <w:szCs w:val="24"/>
        </w:rPr>
        <w:t xml:space="preserve"> ve </w:t>
      </w:r>
      <w:hyperlink r:id="rId12" w:history="1">
        <w:r w:rsidRPr="001D41A4">
          <w:rPr>
            <w:rStyle w:val="Kpr"/>
            <w:rFonts w:ascii="Times New Roman" w:hAnsi="Times New Roman" w:cs="Times New Roman"/>
            <w:sz w:val="24"/>
            <w:szCs w:val="24"/>
          </w:rPr>
          <w:t>Ortaokulda</w:t>
        </w:r>
      </w:hyperlink>
      <w:r>
        <w:rPr>
          <w:rFonts w:ascii="Times New Roman" w:hAnsi="Times New Roman" w:cs="Times New Roman"/>
          <w:sz w:val="24"/>
          <w:szCs w:val="24"/>
        </w:rPr>
        <w:t xml:space="preserve"> yayınlan</w:t>
      </w:r>
      <w:r w:rsidR="006F58D6">
        <w:rPr>
          <w:rFonts w:ascii="Times New Roman" w:hAnsi="Times New Roman" w:cs="Times New Roman"/>
          <w:sz w:val="24"/>
          <w:szCs w:val="24"/>
        </w:rPr>
        <w:t>arak 10 milyonun üzerindeki öğrenciye ulaşılmıştır.</w:t>
      </w:r>
    </w:p>
    <w:p w:rsidR="00A933DD" w:rsidRDefault="00A933DD" w:rsidP="00322A4C">
      <w:pPr>
        <w:jc w:val="both"/>
        <w:rPr>
          <w:rFonts w:ascii="Times New Roman" w:hAnsi="Times New Roman" w:cs="Times New Roman"/>
          <w:sz w:val="24"/>
          <w:szCs w:val="24"/>
        </w:rPr>
      </w:pPr>
      <w:r>
        <w:rPr>
          <w:rFonts w:ascii="Times New Roman" w:hAnsi="Times New Roman" w:cs="Times New Roman"/>
          <w:sz w:val="24"/>
          <w:szCs w:val="24"/>
        </w:rPr>
        <w:t>Üniversitemizin ihtisas alanları olan Ormancılık ve Tabiat Turizmi alanlarında ayrı ayrı Odak Grup Toplantıları düzenlenmiştir. Kamu kurum ve kuruluşların</w:t>
      </w:r>
      <w:r w:rsidR="0048601B">
        <w:rPr>
          <w:rFonts w:ascii="Times New Roman" w:hAnsi="Times New Roman" w:cs="Times New Roman"/>
          <w:sz w:val="24"/>
          <w:szCs w:val="24"/>
        </w:rPr>
        <w:t>ın,</w:t>
      </w:r>
      <w:r>
        <w:rPr>
          <w:rFonts w:ascii="Times New Roman" w:hAnsi="Times New Roman" w:cs="Times New Roman"/>
          <w:sz w:val="24"/>
          <w:szCs w:val="24"/>
        </w:rPr>
        <w:t xml:space="preserve"> özel sektör temsilcilerinin</w:t>
      </w:r>
      <w:r w:rsidR="0048601B">
        <w:rPr>
          <w:rFonts w:ascii="Times New Roman" w:hAnsi="Times New Roman" w:cs="Times New Roman"/>
          <w:sz w:val="24"/>
          <w:szCs w:val="24"/>
        </w:rPr>
        <w:t>,</w:t>
      </w:r>
      <w:r>
        <w:rPr>
          <w:rFonts w:ascii="Times New Roman" w:hAnsi="Times New Roman" w:cs="Times New Roman"/>
          <w:sz w:val="24"/>
          <w:szCs w:val="24"/>
        </w:rPr>
        <w:t xml:space="preserve"> derneklerin yer aldığı 46 paydaşın katılımıyla </w:t>
      </w:r>
      <w:r w:rsidR="00322A4C">
        <w:rPr>
          <w:rFonts w:ascii="Times New Roman" w:hAnsi="Times New Roman" w:cs="Times New Roman"/>
          <w:sz w:val="24"/>
          <w:szCs w:val="24"/>
        </w:rPr>
        <w:t>“</w:t>
      </w:r>
      <w:hyperlink r:id="rId13" w:history="1">
        <w:r w:rsidRPr="00A933DD">
          <w:rPr>
            <w:rStyle w:val="Kpr"/>
            <w:rFonts w:ascii="Times New Roman" w:hAnsi="Times New Roman" w:cs="Times New Roman"/>
            <w:sz w:val="24"/>
            <w:szCs w:val="24"/>
          </w:rPr>
          <w:t>Ormancılık Odak Grup Toplantısı</w:t>
        </w:r>
      </w:hyperlink>
      <w:r w:rsidR="00322A4C">
        <w:rPr>
          <w:rFonts w:ascii="Times New Roman" w:hAnsi="Times New Roman" w:cs="Times New Roman"/>
          <w:sz w:val="24"/>
          <w:szCs w:val="24"/>
        </w:rPr>
        <w:t>”</w:t>
      </w:r>
      <w:r>
        <w:rPr>
          <w:rFonts w:ascii="Times New Roman" w:hAnsi="Times New Roman" w:cs="Times New Roman"/>
          <w:sz w:val="24"/>
          <w:szCs w:val="24"/>
        </w:rPr>
        <w:t xml:space="preserve">, 50 paydaşın katılımıyla </w:t>
      </w:r>
      <w:r w:rsidR="00322A4C">
        <w:rPr>
          <w:rFonts w:ascii="Times New Roman" w:hAnsi="Times New Roman" w:cs="Times New Roman"/>
          <w:sz w:val="24"/>
          <w:szCs w:val="24"/>
        </w:rPr>
        <w:t>“</w:t>
      </w:r>
      <w:hyperlink r:id="rId14" w:history="1">
        <w:r w:rsidR="00322A4C">
          <w:rPr>
            <w:rStyle w:val="Kpr"/>
            <w:rFonts w:ascii="Times New Roman" w:hAnsi="Times New Roman" w:cs="Times New Roman"/>
            <w:sz w:val="24"/>
            <w:szCs w:val="24"/>
          </w:rPr>
          <w:t>Tabiat Turizmi Odak G</w:t>
        </w:r>
        <w:r w:rsidRPr="00A933DD">
          <w:rPr>
            <w:rStyle w:val="Kpr"/>
            <w:rFonts w:ascii="Times New Roman" w:hAnsi="Times New Roman" w:cs="Times New Roman"/>
            <w:sz w:val="24"/>
            <w:szCs w:val="24"/>
          </w:rPr>
          <w:t>rup Toplantısı</w:t>
        </w:r>
      </w:hyperlink>
      <w:r w:rsidR="00322A4C">
        <w:rPr>
          <w:rFonts w:ascii="Times New Roman" w:hAnsi="Times New Roman" w:cs="Times New Roman"/>
          <w:sz w:val="24"/>
          <w:szCs w:val="24"/>
        </w:rPr>
        <w:t>”</w:t>
      </w:r>
      <w:r>
        <w:rPr>
          <w:rFonts w:ascii="Times New Roman" w:hAnsi="Times New Roman" w:cs="Times New Roman"/>
          <w:sz w:val="24"/>
          <w:szCs w:val="24"/>
        </w:rPr>
        <w:t xml:space="preserve"> düzenlenmiştir.</w:t>
      </w:r>
    </w:p>
    <w:p w:rsidR="005B4143" w:rsidRDefault="005B4143" w:rsidP="005B4143">
      <w:pPr>
        <w:jc w:val="both"/>
        <w:rPr>
          <w:rFonts w:ascii="Times New Roman" w:hAnsi="Times New Roman" w:cs="Times New Roman"/>
          <w:sz w:val="24"/>
          <w:szCs w:val="24"/>
        </w:rPr>
      </w:pPr>
      <w:r>
        <w:rPr>
          <w:rFonts w:ascii="Times New Roman" w:hAnsi="Times New Roman" w:cs="Times New Roman"/>
          <w:sz w:val="24"/>
          <w:szCs w:val="24"/>
        </w:rPr>
        <w:t xml:space="preserve">Beşeri sermayenin geliştirilmesi ve özellikle “Ormancılık ve Tabiat Turizmi” alanında nitelikli işgücünün yetiştirilmesi için </w:t>
      </w:r>
      <w:hyperlink r:id="rId15" w:history="1">
        <w:r w:rsidRPr="000F766F">
          <w:rPr>
            <w:rStyle w:val="Kpr"/>
            <w:rFonts w:ascii="Times New Roman" w:hAnsi="Times New Roman" w:cs="Times New Roman"/>
            <w:sz w:val="24"/>
            <w:szCs w:val="24"/>
          </w:rPr>
          <w:t>işgücü eği</w:t>
        </w:r>
        <w:bookmarkStart w:id="0" w:name="_GoBack"/>
        <w:bookmarkEnd w:id="0"/>
        <w:r w:rsidRPr="000F766F">
          <w:rPr>
            <w:rStyle w:val="Kpr"/>
            <w:rFonts w:ascii="Times New Roman" w:hAnsi="Times New Roman" w:cs="Times New Roman"/>
            <w:sz w:val="24"/>
            <w:szCs w:val="24"/>
          </w:rPr>
          <w:t>t</w:t>
        </w:r>
        <w:r w:rsidRPr="000F766F">
          <w:rPr>
            <w:rStyle w:val="Kpr"/>
            <w:rFonts w:ascii="Times New Roman" w:hAnsi="Times New Roman" w:cs="Times New Roman"/>
            <w:sz w:val="24"/>
            <w:szCs w:val="24"/>
          </w:rPr>
          <w:t>imleri</w:t>
        </w:r>
      </w:hyperlink>
      <w:r>
        <w:rPr>
          <w:rFonts w:ascii="Times New Roman" w:hAnsi="Times New Roman" w:cs="Times New Roman"/>
          <w:sz w:val="24"/>
          <w:szCs w:val="24"/>
        </w:rPr>
        <w:t xml:space="preserve"> verilmektedir.</w:t>
      </w:r>
    </w:p>
    <w:p w:rsidR="00F70F27" w:rsidRDefault="00F70F27" w:rsidP="00F70F27">
      <w:pPr>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F70F27">
        <w:rPr>
          <w:rFonts w:ascii="Times New Roman" w:hAnsi="Times New Roman" w:cs="Times New Roman"/>
          <w:color w:val="000000"/>
          <w:sz w:val="24"/>
          <w:szCs w:val="24"/>
        </w:rPr>
        <w:t xml:space="preserve">ğitim, araştırma ve bölge </w:t>
      </w:r>
      <w:proofErr w:type="spellStart"/>
      <w:r w:rsidRPr="00F70F27">
        <w:rPr>
          <w:rFonts w:ascii="Times New Roman" w:hAnsi="Times New Roman" w:cs="Times New Roman"/>
          <w:color w:val="000000"/>
          <w:sz w:val="24"/>
          <w:szCs w:val="24"/>
        </w:rPr>
        <w:t>eksosistemleri</w:t>
      </w:r>
      <w:proofErr w:type="spellEnd"/>
      <w:r w:rsidRPr="00F70F27">
        <w:rPr>
          <w:rFonts w:ascii="Times New Roman" w:hAnsi="Times New Roman" w:cs="Times New Roman"/>
          <w:color w:val="000000"/>
          <w:sz w:val="24"/>
          <w:szCs w:val="24"/>
        </w:rPr>
        <w:t xml:space="preserve"> arasında b</w:t>
      </w:r>
      <w:r>
        <w:rPr>
          <w:rFonts w:ascii="Times New Roman" w:hAnsi="Times New Roman" w:cs="Times New Roman"/>
          <w:color w:val="000000"/>
          <w:sz w:val="24"/>
          <w:szCs w:val="24"/>
        </w:rPr>
        <w:t>ağlantıları güçlendirmek adına Üniversite-Sanayi işbirliklerinde</w:t>
      </w:r>
      <w:r w:rsidRPr="00F70F27">
        <w:rPr>
          <w:rFonts w:ascii="Times New Roman" w:hAnsi="Times New Roman" w:cs="Times New Roman"/>
          <w:color w:val="000000"/>
          <w:sz w:val="24"/>
          <w:szCs w:val="24"/>
        </w:rPr>
        <w:t xml:space="preserve"> sonuç odaklı</w:t>
      </w:r>
      <w:r>
        <w:rPr>
          <w:rFonts w:ascii="Times New Roman" w:hAnsi="Times New Roman" w:cs="Times New Roman"/>
          <w:color w:val="000000"/>
          <w:sz w:val="24"/>
          <w:szCs w:val="24"/>
        </w:rPr>
        <w:t xml:space="preserve"> yaklaşımlar benimsenmektedir. Üniversite-Sanayi</w:t>
      </w:r>
      <w:r w:rsidRPr="00F70F27">
        <w:rPr>
          <w:rFonts w:ascii="Times New Roman" w:hAnsi="Times New Roman" w:cs="Times New Roman"/>
          <w:color w:val="000000"/>
          <w:sz w:val="24"/>
          <w:szCs w:val="24"/>
        </w:rPr>
        <w:t xml:space="preserve"> işbirliği kapsamında 1 adet ortak patent başvurusu yapılmıştır</w:t>
      </w:r>
      <w:r w:rsidR="006429DB">
        <w:rPr>
          <w:rFonts w:ascii="Times New Roman" w:hAnsi="Times New Roman" w:cs="Times New Roman"/>
          <w:color w:val="000000"/>
          <w:sz w:val="24"/>
          <w:szCs w:val="24"/>
        </w:rPr>
        <w:t>.</w:t>
      </w:r>
    </w:p>
    <w:p w:rsidR="00A02625" w:rsidRDefault="00A02625" w:rsidP="00F70F2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Bölge </w:t>
      </w:r>
      <w:proofErr w:type="gramStart"/>
      <w:r>
        <w:rPr>
          <w:rFonts w:ascii="Times New Roman" w:hAnsi="Times New Roman" w:cs="Times New Roman"/>
          <w:color w:val="000000"/>
          <w:sz w:val="24"/>
          <w:szCs w:val="24"/>
        </w:rPr>
        <w:t>entegrasyon</w:t>
      </w:r>
      <w:proofErr w:type="gramEnd"/>
      <w:r>
        <w:rPr>
          <w:rFonts w:ascii="Times New Roman" w:hAnsi="Times New Roman" w:cs="Times New Roman"/>
          <w:color w:val="000000"/>
          <w:sz w:val="24"/>
          <w:szCs w:val="24"/>
        </w:rPr>
        <w:t xml:space="preserve"> çalışmaları kapsamında ihtisas alanıyla ilgili</w:t>
      </w:r>
      <w:r w:rsidR="00162280">
        <w:rPr>
          <w:rFonts w:ascii="Times New Roman" w:hAnsi="Times New Roman" w:cs="Times New Roman"/>
          <w:color w:val="000000"/>
          <w:sz w:val="24"/>
          <w:szCs w:val="24"/>
        </w:rPr>
        <w:t xml:space="preserve"> 8</w:t>
      </w:r>
      <w:r>
        <w:rPr>
          <w:rFonts w:ascii="Times New Roman" w:hAnsi="Times New Roman" w:cs="Times New Roman"/>
          <w:color w:val="000000"/>
          <w:sz w:val="24"/>
          <w:szCs w:val="24"/>
        </w:rPr>
        <w:t xml:space="preserve"> adet </w:t>
      </w:r>
      <w:hyperlink r:id="rId16" w:history="1">
        <w:r w:rsidR="00EA0B49" w:rsidRPr="00EA0B49">
          <w:rPr>
            <w:rStyle w:val="Kpr"/>
            <w:rFonts w:ascii="Times New Roman" w:hAnsi="Times New Roman" w:cs="Times New Roman"/>
            <w:sz w:val="24"/>
            <w:szCs w:val="24"/>
          </w:rPr>
          <w:t>protokol</w:t>
        </w:r>
      </w:hyperlink>
      <w:r>
        <w:rPr>
          <w:rFonts w:ascii="Times New Roman" w:hAnsi="Times New Roman" w:cs="Times New Roman"/>
          <w:color w:val="000000"/>
          <w:sz w:val="24"/>
          <w:szCs w:val="24"/>
        </w:rPr>
        <w:t xml:space="preserve"> ve 3 adet </w:t>
      </w:r>
      <w:hyperlink r:id="rId17" w:history="1">
        <w:r w:rsidRPr="00EA0B49">
          <w:rPr>
            <w:rStyle w:val="Kpr"/>
            <w:rFonts w:ascii="Times New Roman" w:hAnsi="Times New Roman" w:cs="Times New Roman"/>
            <w:sz w:val="24"/>
            <w:szCs w:val="24"/>
          </w:rPr>
          <w:t>iş</w:t>
        </w:r>
        <w:r w:rsidRPr="00EA0B49">
          <w:rPr>
            <w:rStyle w:val="Kpr"/>
            <w:rFonts w:ascii="Times New Roman" w:hAnsi="Times New Roman" w:cs="Times New Roman"/>
            <w:sz w:val="24"/>
            <w:szCs w:val="24"/>
          </w:rPr>
          <w:t>b</w:t>
        </w:r>
        <w:r w:rsidRPr="00EA0B49">
          <w:rPr>
            <w:rStyle w:val="Kpr"/>
            <w:rFonts w:ascii="Times New Roman" w:hAnsi="Times New Roman" w:cs="Times New Roman"/>
            <w:sz w:val="24"/>
            <w:szCs w:val="24"/>
          </w:rPr>
          <w:t>irliği</w:t>
        </w:r>
      </w:hyperlink>
      <w:r>
        <w:rPr>
          <w:rFonts w:ascii="Times New Roman" w:hAnsi="Times New Roman" w:cs="Times New Roman"/>
          <w:color w:val="000000"/>
          <w:sz w:val="24"/>
          <w:szCs w:val="24"/>
        </w:rPr>
        <w:t xml:space="preserve"> yapılmıştır.</w:t>
      </w:r>
    </w:p>
    <w:p w:rsidR="003924C7" w:rsidRDefault="0044124A" w:rsidP="00F70F27">
      <w:pPr>
        <w:jc w:val="both"/>
        <w:rPr>
          <w:rFonts w:ascii="Times New Roman" w:hAnsi="Times New Roman" w:cs="Times New Roman"/>
          <w:sz w:val="24"/>
          <w:szCs w:val="24"/>
        </w:rPr>
      </w:pPr>
      <w:r w:rsidRPr="0044124A">
        <w:rPr>
          <w:rFonts w:ascii="Times New Roman" w:hAnsi="Times New Roman" w:cs="Times New Roman"/>
          <w:color w:val="000000"/>
          <w:sz w:val="24"/>
          <w:szCs w:val="24"/>
        </w:rPr>
        <w:t xml:space="preserve">Kastamonu Valiliği koordinasyonunda ve ilgili tüm paydaşların katkılarıyla yürütülen Kastamonu Turizm Eylem Planı (2018-2021) kısa vadeli eylemleri arasında yer alan “Mevcut turist ve ziyaretçilerin beklenti/memnuniyetlerinin ölçülmesi” eylemi kapsamında </w:t>
      </w:r>
      <w:proofErr w:type="spellStart"/>
      <w:r w:rsidRPr="0044124A">
        <w:rPr>
          <w:rFonts w:ascii="Times New Roman" w:hAnsi="Times New Roman" w:cs="Times New Roman"/>
          <w:color w:val="000000"/>
          <w:sz w:val="24"/>
          <w:szCs w:val="24"/>
        </w:rPr>
        <w:t>Üniversitesi</w:t>
      </w:r>
      <w:r>
        <w:rPr>
          <w:rFonts w:ascii="Times New Roman" w:hAnsi="Times New Roman" w:cs="Times New Roman"/>
          <w:color w:val="000000"/>
          <w:sz w:val="24"/>
          <w:szCs w:val="24"/>
        </w:rPr>
        <w:t>miz</w:t>
      </w:r>
      <w:proofErr w:type="spellEnd"/>
      <w:r w:rsidRPr="0044124A">
        <w:rPr>
          <w:rFonts w:ascii="Times New Roman" w:hAnsi="Times New Roman" w:cs="Times New Roman"/>
          <w:color w:val="000000"/>
          <w:sz w:val="24"/>
          <w:szCs w:val="24"/>
        </w:rPr>
        <w:t xml:space="preserve"> ve Kuzey Anadolu Kalkınma Ajansı işbirliğinde gerçekleştirildi.</w:t>
      </w:r>
      <w:r>
        <w:rPr>
          <w:rFonts w:ascii="Times New Roman" w:hAnsi="Times New Roman" w:cs="Times New Roman"/>
          <w:color w:val="000000"/>
          <w:sz w:val="24"/>
          <w:szCs w:val="24"/>
        </w:rPr>
        <w:t xml:space="preserve"> </w:t>
      </w:r>
      <w:proofErr w:type="gramStart"/>
      <w:r w:rsidR="003924C7" w:rsidRPr="003924C7">
        <w:rPr>
          <w:rFonts w:ascii="Times New Roman" w:hAnsi="Times New Roman" w:cs="Times New Roman"/>
          <w:sz w:val="24"/>
          <w:szCs w:val="24"/>
        </w:rPr>
        <w:t>“Kastamonu Turizm Eylem Planı” tarihi, kültürel ve doğal değerleri ile ülkemizin en önemli illerinden biri olan Kastamonu’nun bu değerlerinin turizme kazandırılması amacıyla Kastamonu Valiliği koordinasyonunda ildeki ilgili tüm kamu kurumları, yerel yönetimler, meslek kuruluşları, sivil toplum kuruluşları ve özel sektör temsilcilerinin katılımlarıyla oluşturulan örnek bir yönetişim modeli ile hazırlanmış olup, bu kapsamda üniversitemiz de bu model içerisindeki etkin rolünü sürdürmeye devam etmektedir</w:t>
      </w:r>
      <w:r w:rsidR="00A30F72">
        <w:rPr>
          <w:rFonts w:ascii="Times New Roman" w:hAnsi="Times New Roman" w:cs="Times New Roman"/>
          <w:sz w:val="24"/>
          <w:szCs w:val="24"/>
        </w:rPr>
        <w:t>.</w:t>
      </w:r>
      <w:proofErr w:type="gramEnd"/>
    </w:p>
    <w:p w:rsidR="00F00DAF" w:rsidRPr="0044124A" w:rsidRDefault="00BB4253" w:rsidP="00F70F27">
      <w:pPr>
        <w:jc w:val="both"/>
        <w:rPr>
          <w:rFonts w:ascii="Times New Roman" w:hAnsi="Times New Roman" w:cs="Times New Roman"/>
          <w:color w:val="000000"/>
          <w:sz w:val="24"/>
          <w:szCs w:val="24"/>
        </w:rPr>
      </w:pPr>
      <w:r>
        <w:rPr>
          <w:rFonts w:ascii="Times New Roman" w:hAnsi="Times New Roman" w:cs="Times New Roman"/>
          <w:sz w:val="24"/>
          <w:szCs w:val="24"/>
        </w:rPr>
        <w:t>Yerel, bölgesel, ulusal kalkınmaya katkı sağlayan yapılmış</w:t>
      </w:r>
      <w:r w:rsidR="00F00DAF">
        <w:rPr>
          <w:rFonts w:ascii="Times New Roman" w:hAnsi="Times New Roman" w:cs="Times New Roman"/>
          <w:sz w:val="24"/>
          <w:szCs w:val="24"/>
        </w:rPr>
        <w:t xml:space="preserve"> diğer faaliyetler </w:t>
      </w:r>
      <w:r w:rsidR="009F4C8C" w:rsidRPr="009F4C8C">
        <w:rPr>
          <w:rFonts w:ascii="Times New Roman" w:hAnsi="Times New Roman" w:cs="Times New Roman"/>
          <w:b/>
          <w:sz w:val="24"/>
          <w:szCs w:val="24"/>
        </w:rPr>
        <w:t xml:space="preserve">Ormancılık ve Tabiat Turizmi İhtisaslaşma Koordinatörlüğü </w:t>
      </w:r>
      <w:r w:rsidR="00F00DAF" w:rsidRPr="00F00DAF">
        <w:rPr>
          <w:rFonts w:ascii="Times New Roman" w:hAnsi="Times New Roman" w:cs="Times New Roman"/>
          <w:b/>
          <w:sz w:val="24"/>
          <w:szCs w:val="24"/>
        </w:rPr>
        <w:t>Birim Faaliyet Raporunda</w:t>
      </w:r>
      <w:r w:rsidR="00F00DAF">
        <w:rPr>
          <w:rFonts w:ascii="Times New Roman" w:hAnsi="Times New Roman" w:cs="Times New Roman"/>
          <w:sz w:val="24"/>
          <w:szCs w:val="24"/>
        </w:rPr>
        <w:t xml:space="preserve"> yer almaktadır.</w:t>
      </w:r>
    </w:p>
    <w:p w:rsidR="008F24D2" w:rsidRPr="003C0EED" w:rsidRDefault="008F24D2">
      <w:pPr>
        <w:rPr>
          <w:rFonts w:ascii="Times New Roman" w:hAnsi="Times New Roman" w:cs="Times New Roman"/>
          <w:b/>
          <w:sz w:val="24"/>
          <w:szCs w:val="24"/>
        </w:rPr>
      </w:pPr>
      <w:r w:rsidRPr="003C0EED">
        <w:rPr>
          <w:rFonts w:ascii="Times New Roman" w:hAnsi="Times New Roman" w:cs="Times New Roman"/>
          <w:b/>
          <w:sz w:val="24"/>
          <w:szCs w:val="24"/>
        </w:rPr>
        <w:t>Kanıtlar</w:t>
      </w:r>
    </w:p>
    <w:p w:rsidR="005770D6" w:rsidRPr="00264DF1" w:rsidRDefault="00774CF2" w:rsidP="005770D6">
      <w:pPr>
        <w:pStyle w:val="ListeParagraf"/>
        <w:numPr>
          <w:ilvl w:val="0"/>
          <w:numId w:val="2"/>
        </w:numPr>
        <w:rPr>
          <w:rFonts w:ascii="Times New Roman" w:hAnsi="Times New Roman" w:cs="Times New Roman"/>
          <w:sz w:val="24"/>
          <w:szCs w:val="24"/>
        </w:rPr>
      </w:pPr>
      <w:hyperlink r:id="rId18" w:history="1">
        <w:r w:rsidR="005770D6" w:rsidRPr="005770D6">
          <w:rPr>
            <w:rStyle w:val="Kpr"/>
            <w:rFonts w:ascii="Times New Roman" w:hAnsi="Times New Roman" w:cs="Times New Roman"/>
            <w:sz w:val="24"/>
            <w:szCs w:val="24"/>
          </w:rPr>
          <w:t>Ormancılık ve Tabiat Turizmi İhtisaslaşma Koordinatörlüğü Yönergesi</w:t>
        </w:r>
      </w:hyperlink>
    </w:p>
    <w:p w:rsidR="00264DF1" w:rsidRDefault="00774CF2" w:rsidP="00264DF1">
      <w:pPr>
        <w:pStyle w:val="ListeParagraf"/>
        <w:numPr>
          <w:ilvl w:val="0"/>
          <w:numId w:val="2"/>
        </w:numPr>
        <w:rPr>
          <w:rFonts w:ascii="Times New Roman" w:hAnsi="Times New Roman" w:cs="Times New Roman"/>
          <w:sz w:val="24"/>
          <w:szCs w:val="24"/>
        </w:rPr>
      </w:pPr>
      <w:hyperlink r:id="rId19" w:history="1">
        <w:r w:rsidR="00264DF1" w:rsidRPr="00264DF1">
          <w:rPr>
            <w:rStyle w:val="Kpr"/>
            <w:rFonts w:ascii="Times New Roman" w:hAnsi="Times New Roman" w:cs="Times New Roman"/>
            <w:sz w:val="24"/>
            <w:szCs w:val="24"/>
          </w:rPr>
          <w:t>Ormancılık ve Tabiat Turizmi İhtisaslaşma Koordinatörlüğü Birim Faaliyet Raporu</w:t>
        </w:r>
      </w:hyperlink>
    </w:p>
    <w:p w:rsidR="00F507CA" w:rsidRDefault="00774CF2" w:rsidP="00264DF1">
      <w:pPr>
        <w:pStyle w:val="ListeParagraf"/>
        <w:numPr>
          <w:ilvl w:val="0"/>
          <w:numId w:val="2"/>
        </w:numPr>
        <w:rPr>
          <w:rFonts w:ascii="Times New Roman" w:hAnsi="Times New Roman" w:cs="Times New Roman"/>
          <w:sz w:val="24"/>
          <w:szCs w:val="24"/>
        </w:rPr>
      </w:pPr>
      <w:hyperlink r:id="rId20" w:history="1">
        <w:r w:rsidR="005770D6" w:rsidRPr="005770D6">
          <w:rPr>
            <w:rStyle w:val="Kpr"/>
            <w:rFonts w:ascii="Times New Roman" w:hAnsi="Times New Roman" w:cs="Times New Roman"/>
            <w:sz w:val="24"/>
            <w:szCs w:val="24"/>
          </w:rPr>
          <w:t>Kastamonu Turist Profili &amp; Memnuniyeti Araştırması</w:t>
        </w:r>
      </w:hyperlink>
      <w:r w:rsidR="005770D6">
        <w:rPr>
          <w:rFonts w:ascii="Times New Roman" w:hAnsi="Times New Roman" w:cs="Times New Roman"/>
          <w:sz w:val="24"/>
          <w:szCs w:val="24"/>
        </w:rPr>
        <w:t xml:space="preserve"> </w:t>
      </w:r>
    </w:p>
    <w:p w:rsidR="006126D6" w:rsidRDefault="00774CF2" w:rsidP="00264DF1">
      <w:pPr>
        <w:pStyle w:val="ListeParagraf"/>
        <w:numPr>
          <w:ilvl w:val="0"/>
          <w:numId w:val="2"/>
        </w:numPr>
        <w:rPr>
          <w:rFonts w:ascii="Times New Roman" w:hAnsi="Times New Roman" w:cs="Times New Roman"/>
          <w:sz w:val="24"/>
          <w:szCs w:val="24"/>
        </w:rPr>
      </w:pPr>
      <w:hyperlink r:id="rId21" w:history="1">
        <w:r w:rsidR="006126D6" w:rsidRPr="006126D6">
          <w:rPr>
            <w:rStyle w:val="Kpr"/>
            <w:rFonts w:ascii="Times New Roman" w:hAnsi="Times New Roman" w:cs="Times New Roman"/>
            <w:sz w:val="24"/>
            <w:szCs w:val="24"/>
          </w:rPr>
          <w:t>Üniversite-Sanayi İşbirliğinde Ortak Patent Başvurusu</w:t>
        </w:r>
      </w:hyperlink>
      <w:r w:rsidR="006126D6">
        <w:rPr>
          <w:rFonts w:ascii="Times New Roman" w:hAnsi="Times New Roman" w:cs="Times New Roman"/>
          <w:sz w:val="24"/>
          <w:szCs w:val="24"/>
        </w:rPr>
        <w:t xml:space="preserve"> </w:t>
      </w:r>
    </w:p>
    <w:sectPr w:rsidR="00612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923E9"/>
    <w:multiLevelType w:val="hybridMultilevel"/>
    <w:tmpl w:val="CCBCC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CF692E"/>
    <w:multiLevelType w:val="hybridMultilevel"/>
    <w:tmpl w:val="A1B89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45"/>
    <w:rsid w:val="0002220B"/>
    <w:rsid w:val="0005210E"/>
    <w:rsid w:val="000C59A1"/>
    <w:rsid w:val="000D55AA"/>
    <w:rsid w:val="000F766F"/>
    <w:rsid w:val="0012101B"/>
    <w:rsid w:val="00162280"/>
    <w:rsid w:val="00174DA7"/>
    <w:rsid w:val="00180340"/>
    <w:rsid w:val="001840A3"/>
    <w:rsid w:val="001C28A4"/>
    <w:rsid w:val="001D41A4"/>
    <w:rsid w:val="001F69F9"/>
    <w:rsid w:val="00217A98"/>
    <w:rsid w:val="002614BE"/>
    <w:rsid w:val="0026205D"/>
    <w:rsid w:val="00264DF1"/>
    <w:rsid w:val="00290BF3"/>
    <w:rsid w:val="002F2F39"/>
    <w:rsid w:val="00322A4C"/>
    <w:rsid w:val="00344ED5"/>
    <w:rsid w:val="00346E62"/>
    <w:rsid w:val="00382956"/>
    <w:rsid w:val="003924C7"/>
    <w:rsid w:val="003B6049"/>
    <w:rsid w:val="003B69C8"/>
    <w:rsid w:val="003C0EED"/>
    <w:rsid w:val="003D51C9"/>
    <w:rsid w:val="003E17FE"/>
    <w:rsid w:val="0042192E"/>
    <w:rsid w:val="0044124A"/>
    <w:rsid w:val="0048601B"/>
    <w:rsid w:val="004A0959"/>
    <w:rsid w:val="004C6EF2"/>
    <w:rsid w:val="00527453"/>
    <w:rsid w:val="005318C3"/>
    <w:rsid w:val="00540469"/>
    <w:rsid w:val="005770D6"/>
    <w:rsid w:val="005B4143"/>
    <w:rsid w:val="005B4880"/>
    <w:rsid w:val="005C5391"/>
    <w:rsid w:val="005C621E"/>
    <w:rsid w:val="006126D6"/>
    <w:rsid w:val="00626D97"/>
    <w:rsid w:val="006429DB"/>
    <w:rsid w:val="006862F4"/>
    <w:rsid w:val="006E3E7F"/>
    <w:rsid w:val="006F40D3"/>
    <w:rsid w:val="006F58D6"/>
    <w:rsid w:val="00734D73"/>
    <w:rsid w:val="0077012E"/>
    <w:rsid w:val="00774CF2"/>
    <w:rsid w:val="00787E8B"/>
    <w:rsid w:val="00792638"/>
    <w:rsid w:val="007C14C3"/>
    <w:rsid w:val="007D2245"/>
    <w:rsid w:val="007D2346"/>
    <w:rsid w:val="00815E26"/>
    <w:rsid w:val="00855707"/>
    <w:rsid w:val="00871908"/>
    <w:rsid w:val="00896ECE"/>
    <w:rsid w:val="008F24D2"/>
    <w:rsid w:val="009F4C8C"/>
    <w:rsid w:val="00A02625"/>
    <w:rsid w:val="00A30F72"/>
    <w:rsid w:val="00A43102"/>
    <w:rsid w:val="00A522EF"/>
    <w:rsid w:val="00A6311A"/>
    <w:rsid w:val="00A65C81"/>
    <w:rsid w:val="00A933DD"/>
    <w:rsid w:val="00AA50F6"/>
    <w:rsid w:val="00B35F2F"/>
    <w:rsid w:val="00B72769"/>
    <w:rsid w:val="00BB4253"/>
    <w:rsid w:val="00BB7ECF"/>
    <w:rsid w:val="00C5128D"/>
    <w:rsid w:val="00CB60EE"/>
    <w:rsid w:val="00D45F9D"/>
    <w:rsid w:val="00D9174A"/>
    <w:rsid w:val="00DC7CE0"/>
    <w:rsid w:val="00E25761"/>
    <w:rsid w:val="00E31A6C"/>
    <w:rsid w:val="00E9445A"/>
    <w:rsid w:val="00EA0B49"/>
    <w:rsid w:val="00ED1CE6"/>
    <w:rsid w:val="00EE4CD0"/>
    <w:rsid w:val="00EF13C7"/>
    <w:rsid w:val="00F00DAF"/>
    <w:rsid w:val="00F36B9A"/>
    <w:rsid w:val="00F507CA"/>
    <w:rsid w:val="00F70F27"/>
    <w:rsid w:val="00F84EA1"/>
    <w:rsid w:val="00FF1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B6B3"/>
  <w15:chartTrackingRefBased/>
  <w15:docId w15:val="{ABB94BE5-48E7-4158-8E9B-88E89B2E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C59A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F24D2"/>
    <w:pPr>
      <w:ind w:left="720"/>
      <w:contextualSpacing/>
    </w:pPr>
  </w:style>
  <w:style w:type="character" w:styleId="Kpr">
    <w:name w:val="Hyperlink"/>
    <w:basedOn w:val="VarsaylanParagrafYazTipi"/>
    <w:uiPriority w:val="99"/>
    <w:unhideWhenUsed/>
    <w:rsid w:val="00264DF1"/>
    <w:rPr>
      <w:color w:val="0563C1" w:themeColor="hyperlink"/>
      <w:u w:val="single"/>
    </w:rPr>
  </w:style>
  <w:style w:type="character" w:styleId="zlenenKpr">
    <w:name w:val="FollowedHyperlink"/>
    <w:basedOn w:val="VarsaylanParagrafYazTipi"/>
    <w:uiPriority w:val="99"/>
    <w:semiHidden/>
    <w:unhideWhenUsed/>
    <w:rsid w:val="005770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ti.kastamonu.edu.tr/kastamonu-belediye-meclis-uyelerine-ihtisaslasma-kapsaminda-yurutulen-projeler-hakkinda-bilgi-verdik/" TargetMode="External"/><Relationship Id="rId13" Type="http://schemas.openxmlformats.org/officeDocument/2006/relationships/hyperlink" Target="https://otti.kastamonu.edu.tr/ihtisaslasmada-ormancilik-konulu-odak-grup-toplantisi-yapildi/" TargetMode="External"/><Relationship Id="rId18" Type="http://schemas.openxmlformats.org/officeDocument/2006/relationships/hyperlink" Target="file:///C:\Users\User\Desktop\Kalite\Kan&#305;tlar\Ormanc&#305;l&#305;k%20ve%20Tabiat%20Turizmi%20&#304;htisasla&#351;ma%20Koordinat&#246;rl&#252;&#287;&#252;%20Y&#246;nergesi.pdf" TargetMode="External"/><Relationship Id="rId3" Type="http://schemas.openxmlformats.org/officeDocument/2006/relationships/settings" Target="settings.xml"/><Relationship Id="rId21" Type="http://schemas.openxmlformats.org/officeDocument/2006/relationships/hyperlink" Target="Kan&#305;tlar/&#220;niversite-Sanayi%20&#304;&#351;birli&#287;inde%20Patent%20Ba&#351;vurusu.pdf" TargetMode="External"/><Relationship Id="rId7" Type="http://schemas.openxmlformats.org/officeDocument/2006/relationships/hyperlink" Target="https://orman.kastamonu.edu.tr/index.php/tr/bilgi-sistemleri/haberler-tr/3232-i-uluslararasi-ormancilik-ve-tabiat-turizmi-e-kongresi-tam-metin-ve-ozet-kitaplari" TargetMode="External"/><Relationship Id="rId12" Type="http://schemas.openxmlformats.org/officeDocument/2006/relationships/hyperlink" Target="https://www.youtube.com/watch?v=SsyS96doevY" TargetMode="External"/><Relationship Id="rId17" Type="http://schemas.openxmlformats.org/officeDocument/2006/relationships/hyperlink" Target="https://otti.kastamonu.edu.tr/bolge-entegrasyon-calismalari/isbirlikleri/" TargetMode="External"/><Relationship Id="rId2" Type="http://schemas.openxmlformats.org/officeDocument/2006/relationships/styles" Target="styles.xml"/><Relationship Id="rId16" Type="http://schemas.openxmlformats.org/officeDocument/2006/relationships/hyperlink" Target="https://otti.kastamonu.edu.tr/bolge-entegrasyon-calismalari/protokoller/" TargetMode="External"/><Relationship Id="rId20" Type="http://schemas.openxmlformats.org/officeDocument/2006/relationships/hyperlink" Target="https://otti.kastamonu.edu.tr/ihtisaslasmada-onemli-bir-calisma-kastamonu-turist-profili-memnuniyeti-arastirmasi/" TargetMode="External"/><Relationship Id="rId1" Type="http://schemas.openxmlformats.org/officeDocument/2006/relationships/numbering" Target="numbering.xml"/><Relationship Id="rId6" Type="http://schemas.openxmlformats.org/officeDocument/2006/relationships/hyperlink" Target="https://otti.kastamonu.edu.tr/wp-content/uploads/2021/02/20201210_ihtisaslasma_yol_haritasi_final.pdf" TargetMode="External"/><Relationship Id="rId11" Type="http://schemas.openxmlformats.org/officeDocument/2006/relationships/hyperlink" Target="https://www.youtube.com/watch?v=no7xOO1cF8c&amp;t=15s" TargetMode="External"/><Relationship Id="rId5" Type="http://schemas.openxmlformats.org/officeDocument/2006/relationships/hyperlink" Target="https://otti.kastamonu.edu.tr" TargetMode="External"/><Relationship Id="rId15" Type="http://schemas.openxmlformats.org/officeDocument/2006/relationships/hyperlink" Target="https://otti.kastamonu.edu.tr/isgucu-egitimi/" TargetMode="External"/><Relationship Id="rId23" Type="http://schemas.openxmlformats.org/officeDocument/2006/relationships/theme" Target="theme/theme1.xml"/><Relationship Id="rId10" Type="http://schemas.openxmlformats.org/officeDocument/2006/relationships/hyperlink" Target="https://otti.kastamonu.edu.tr/kastamonu-universitesi-ve-ogm-is-birligi-ile-hazirlanan-egitim-animasyonu-trtde/" TargetMode="External"/><Relationship Id="rId19" Type="http://schemas.openxmlformats.org/officeDocument/2006/relationships/hyperlink" Target="Kan&#305;tlar/Ormanc&#305;l&#305;k%20ve%20Tabiat%20Turizmi%20&#304;htisasla&#351;ma%20Koordinat&#246;rl&#252;&#287;&#252;%20Birim%20Faaliyet%20Raporu.pdf" TargetMode="External"/><Relationship Id="rId4" Type="http://schemas.openxmlformats.org/officeDocument/2006/relationships/webSettings" Target="webSettings.xml"/><Relationship Id="rId9" Type="http://schemas.openxmlformats.org/officeDocument/2006/relationships/hyperlink" Target="https://otti.kastamonu.edu.tr/turkiye-muhtarlar-konfederasyonu-kastamonu-muhtarlar-dernegine-ormancilik-ve-tabiat-turizmi-ihtisaslasma-calismalari-hakkinda-bilgilendirme-yapildi/" TargetMode="External"/><Relationship Id="rId14" Type="http://schemas.openxmlformats.org/officeDocument/2006/relationships/hyperlink" Target="https://otti.kastamonu.edu.tr/ihtisaslasmada-tabiat-turizmi-konulu-odak-grup-toplantisi-yapildi/"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Pages>
  <Words>1183</Words>
  <Characters>6748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2021-03-12T07:11:00Z</dcterms:created>
  <dcterms:modified xsi:type="dcterms:W3CDTF">2021-03-12T14:04:00Z</dcterms:modified>
</cp:coreProperties>
</file>